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B5" w:rsidRPr="00651FCF" w:rsidRDefault="003637B5" w:rsidP="00A631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What are some </w:t>
      </w:r>
      <w:r w:rsidR="00872565">
        <w:rPr>
          <w:rFonts w:ascii="Batang" w:eastAsia="Batang" w:hAnsi="Batang" w:cs="Times New Roman"/>
          <w:color w:val="000000"/>
          <w:sz w:val="24"/>
          <w:szCs w:val="24"/>
        </w:rPr>
        <w:t xml:space="preserve">strategies that we discussed in our notes that may help you </w:t>
      </w:r>
      <w:proofErr w:type="gramStart"/>
      <w:r w:rsidR="00872565">
        <w:rPr>
          <w:rFonts w:ascii="Batang" w:eastAsia="Batang" w:hAnsi="Batang" w:cs="Times New Roman"/>
          <w:color w:val="000000"/>
          <w:sz w:val="24"/>
          <w:szCs w:val="24"/>
        </w:rPr>
        <w:t>be</w:t>
      </w:r>
      <w:proofErr w:type="gramEnd"/>
      <w:r w:rsidR="00872565">
        <w:rPr>
          <w:rFonts w:ascii="Batang" w:eastAsia="Batang" w:hAnsi="Batang" w:cs="Times New Roman"/>
          <w:color w:val="000000"/>
          <w:sz w:val="24"/>
          <w:szCs w:val="24"/>
        </w:rPr>
        <w:t xml:space="preserve"> more</w:t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 financially successful? </w:t>
      </w:r>
      <w:r w:rsidR="00A63180"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 (Look at notes / </w:t>
      </w:r>
      <w:proofErr w:type="spellStart"/>
      <w:r w:rsidR="00A63180" w:rsidRPr="00651FCF">
        <w:rPr>
          <w:rFonts w:ascii="Batang" w:eastAsia="Batang" w:hAnsi="Batang" w:cs="Times New Roman"/>
          <w:color w:val="000000"/>
          <w:sz w:val="24"/>
          <w:szCs w:val="24"/>
        </w:rPr>
        <w:t>Moodle</w:t>
      </w:r>
      <w:proofErr w:type="spellEnd"/>
      <w:r w:rsidR="00A63180" w:rsidRPr="00651FCF">
        <w:rPr>
          <w:rFonts w:ascii="Batang" w:eastAsia="Batang" w:hAnsi="Batang" w:cs="Times New Roman"/>
          <w:color w:val="000000"/>
          <w:sz w:val="24"/>
          <w:szCs w:val="24"/>
        </w:rPr>
        <w:t>)</w:t>
      </w:r>
    </w:p>
    <w:p w:rsidR="00A63180" w:rsidRPr="00651FCF" w:rsidRDefault="00A63180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A63180" w:rsidRPr="00651FCF" w:rsidRDefault="00A63180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A63180" w:rsidRPr="00651FCF" w:rsidRDefault="00A63180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A63180" w:rsidRPr="00651FCF" w:rsidRDefault="00A63180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A63180" w:rsidRPr="00651FCF" w:rsidRDefault="00A63180" w:rsidP="00A631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>Tell me 3 of the steps that Dave Ramsey talked about and explain how they could help a person become more financially successful, or how they could help you in your life.</w:t>
      </w:r>
    </w:p>
    <w:p w:rsidR="00A63180" w:rsidRPr="00651FCF" w:rsidRDefault="00A63180" w:rsidP="00A63180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A63180" w:rsidRPr="00651FCF" w:rsidRDefault="00A63180" w:rsidP="00A63180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651FCF" w:rsidRPr="00651FCF" w:rsidRDefault="00651FCF" w:rsidP="00A63180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651FCF" w:rsidRPr="00651FCF" w:rsidRDefault="00651FCF" w:rsidP="00A63180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3637B5" w:rsidRPr="00651FCF" w:rsidRDefault="003637B5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3637B5" w:rsidRPr="00651FCF" w:rsidRDefault="003637B5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3637B5" w:rsidRPr="00651FCF" w:rsidRDefault="003637B5" w:rsidP="00A63180">
      <w:pPr>
        <w:autoSpaceDE w:val="0"/>
        <w:autoSpaceDN w:val="0"/>
        <w:adjustRightInd w:val="0"/>
        <w:spacing w:after="20" w:line="360" w:lineRule="auto"/>
        <w:jc w:val="center"/>
        <w:rPr>
          <w:rFonts w:ascii="Batang" w:eastAsia="Batang" w:hAnsi="Batang" w:cs="Times New Roman"/>
          <w:color w:val="000000"/>
          <w:sz w:val="28"/>
          <w:szCs w:val="28"/>
          <w:u w:val="single"/>
        </w:rPr>
      </w:pPr>
      <w:r w:rsidRPr="00651FCF">
        <w:rPr>
          <w:rFonts w:ascii="Batang" w:eastAsia="Batang" w:hAnsi="Batang" w:cs="Times New Roman"/>
          <w:color w:val="000000"/>
          <w:sz w:val="28"/>
          <w:szCs w:val="28"/>
          <w:u w:val="single"/>
        </w:rPr>
        <w:t>Know the following terms:</w:t>
      </w:r>
    </w:p>
    <w:p w:rsidR="003637B5" w:rsidRPr="00651FCF" w:rsidRDefault="003637B5" w:rsidP="003637B5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</w:p>
    <w:p w:rsidR="00DC62F3" w:rsidRPr="00651FCF" w:rsidRDefault="003637B5" w:rsidP="000F69FB">
      <w:pPr>
        <w:autoSpaceDE w:val="0"/>
        <w:autoSpaceDN w:val="0"/>
        <w:adjustRightInd w:val="0"/>
        <w:spacing w:after="20" w:line="360" w:lineRule="auto"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>Investment-</w:t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ab/>
        <w:t xml:space="preserve">Mortgage- </w:t>
      </w:r>
    </w:p>
    <w:p w:rsidR="00DC62F3" w:rsidRPr="00651FCF" w:rsidRDefault="00DC62F3" w:rsidP="000F69FB">
      <w:pPr>
        <w:autoSpaceDE w:val="0"/>
        <w:autoSpaceDN w:val="0"/>
        <w:adjustRightInd w:val="0"/>
        <w:spacing w:after="20" w:line="360" w:lineRule="auto"/>
        <w:contextualSpacing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Credit Card- </w:t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Debit Card- </w:t>
      </w:r>
    </w:p>
    <w:p w:rsidR="00DC62F3" w:rsidRPr="00651FCF" w:rsidRDefault="00DC62F3" w:rsidP="000F69FB">
      <w:pPr>
        <w:autoSpaceDE w:val="0"/>
        <w:autoSpaceDN w:val="0"/>
        <w:adjustRightInd w:val="0"/>
        <w:spacing w:after="20" w:line="360" w:lineRule="auto"/>
        <w:contextualSpacing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Budgeting- </w:t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  <w:t>Retirement-</w:t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 </w:t>
      </w:r>
    </w:p>
    <w:p w:rsidR="00DC62F3" w:rsidRPr="00651FCF" w:rsidRDefault="00DC62F3" w:rsidP="000F69FB">
      <w:pPr>
        <w:autoSpaceDE w:val="0"/>
        <w:autoSpaceDN w:val="0"/>
        <w:adjustRightInd w:val="0"/>
        <w:spacing w:after="30" w:line="360" w:lineRule="auto"/>
        <w:contextualSpacing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Loan- </w:t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Income- </w:t>
      </w:r>
    </w:p>
    <w:p w:rsidR="00DC62F3" w:rsidRPr="00651FCF" w:rsidRDefault="00DC62F3" w:rsidP="000F69FB">
      <w:pPr>
        <w:autoSpaceDE w:val="0"/>
        <w:autoSpaceDN w:val="0"/>
        <w:adjustRightInd w:val="0"/>
        <w:spacing w:after="30" w:line="360" w:lineRule="auto"/>
        <w:contextualSpacing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Salary- </w:t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Debt- </w:t>
      </w:r>
    </w:p>
    <w:p w:rsidR="00DC62F3" w:rsidRPr="00651FCF" w:rsidRDefault="00DC62F3" w:rsidP="000F69FB">
      <w:pPr>
        <w:autoSpaceDE w:val="0"/>
        <w:autoSpaceDN w:val="0"/>
        <w:adjustRightInd w:val="0"/>
        <w:spacing w:after="30" w:line="360" w:lineRule="auto"/>
        <w:contextualSpacing/>
        <w:rPr>
          <w:rFonts w:ascii="Batang" w:eastAsia="Batang" w:hAnsi="Batang" w:cs="Times New Roman"/>
          <w:color w:val="000000"/>
          <w:sz w:val="24"/>
          <w:szCs w:val="24"/>
        </w:rPr>
      </w:pP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Interest rates- </w:t>
      </w:r>
      <w:r w:rsidR="003637B5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="00651FCF">
        <w:rPr>
          <w:rFonts w:ascii="Batang" w:eastAsia="Batang" w:hAnsi="Batang" w:cs="Times New Roman"/>
          <w:color w:val="000000"/>
          <w:sz w:val="24"/>
          <w:szCs w:val="24"/>
        </w:rPr>
        <w:tab/>
      </w:r>
      <w:r w:rsidRPr="00651FCF">
        <w:rPr>
          <w:rFonts w:ascii="Batang" w:eastAsia="Batang" w:hAnsi="Batang" w:cs="Times New Roman"/>
          <w:color w:val="000000"/>
          <w:sz w:val="24"/>
          <w:szCs w:val="24"/>
        </w:rPr>
        <w:t xml:space="preserve">Bankruptcy- </w:t>
      </w:r>
    </w:p>
    <w:p w:rsidR="003637B5" w:rsidRPr="00651FCF" w:rsidRDefault="004961FF" w:rsidP="000F69FB">
      <w:pPr>
        <w:spacing w:line="360" w:lineRule="auto"/>
        <w:contextualSpacing/>
        <w:rPr>
          <w:rFonts w:ascii="Batang" w:eastAsia="Batang" w:hAnsi="Batang" w:cs="Times New Roman"/>
          <w:sz w:val="24"/>
          <w:szCs w:val="24"/>
        </w:rPr>
      </w:pPr>
      <w:r w:rsidRPr="00651FCF">
        <w:rPr>
          <w:rFonts w:ascii="Batang" w:eastAsia="Batang" w:hAnsi="Batang" w:cs="Times New Roman"/>
          <w:sz w:val="24"/>
          <w:szCs w:val="24"/>
        </w:rPr>
        <w:t>Dependent-</w:t>
      </w:r>
      <w:r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  <w:t>W2 (for taxes)-</w:t>
      </w:r>
    </w:p>
    <w:p w:rsidR="004961FF" w:rsidRPr="00651FCF" w:rsidRDefault="004961FF" w:rsidP="000F69FB">
      <w:pPr>
        <w:spacing w:line="360" w:lineRule="auto"/>
        <w:contextualSpacing/>
        <w:rPr>
          <w:rFonts w:ascii="Batang" w:eastAsia="Batang" w:hAnsi="Batang" w:cs="Times New Roman"/>
          <w:sz w:val="24"/>
          <w:szCs w:val="24"/>
        </w:rPr>
      </w:pPr>
      <w:r w:rsidRPr="00651FCF">
        <w:rPr>
          <w:rFonts w:ascii="Batang" w:eastAsia="Batang" w:hAnsi="Batang" w:cs="Times New Roman"/>
          <w:sz w:val="24"/>
          <w:szCs w:val="24"/>
        </w:rPr>
        <w:t>W4 (for taxes</w:t>
      </w:r>
      <w:proofErr w:type="gramStart"/>
      <w:r w:rsidRPr="00651FCF">
        <w:rPr>
          <w:rFonts w:ascii="Batang" w:eastAsia="Batang" w:hAnsi="Batang" w:cs="Times New Roman"/>
          <w:sz w:val="24"/>
          <w:szCs w:val="24"/>
        </w:rPr>
        <w:t>)-</w:t>
      </w:r>
      <w:proofErr w:type="gramEnd"/>
      <w:r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</w:r>
      <w:r w:rsidR="00651FCF"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</w:r>
      <w:r w:rsidRPr="00651FCF">
        <w:rPr>
          <w:rFonts w:ascii="Batang" w:eastAsia="Batang" w:hAnsi="Batang" w:cs="Times New Roman"/>
          <w:sz w:val="24"/>
          <w:szCs w:val="24"/>
        </w:rPr>
        <w:tab/>
        <w:t>Tax Return-</w:t>
      </w:r>
    </w:p>
    <w:p w:rsidR="003637B5" w:rsidRPr="00651FCF" w:rsidRDefault="003637B5">
      <w:pPr>
        <w:rPr>
          <w:rFonts w:ascii="Batang" w:eastAsia="Batang" w:hAnsi="Batang"/>
        </w:rPr>
      </w:pPr>
    </w:p>
    <w:p w:rsidR="003637B5" w:rsidRPr="00651FCF" w:rsidRDefault="003637B5" w:rsidP="00651FCF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sectPr w:rsidR="003637B5" w:rsidRPr="00651FCF" w:rsidSect="001D4D7A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CF" w:rsidRDefault="00651FCF" w:rsidP="00651FCF">
      <w:pPr>
        <w:spacing w:after="0" w:line="240" w:lineRule="auto"/>
      </w:pPr>
      <w:r>
        <w:separator/>
      </w:r>
    </w:p>
  </w:endnote>
  <w:endnote w:type="continuationSeparator" w:id="1">
    <w:p w:rsidR="00651FCF" w:rsidRDefault="00651FCF" w:rsidP="0065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CF" w:rsidRDefault="00651FCF" w:rsidP="00651FCF">
      <w:pPr>
        <w:spacing w:after="0" w:line="240" w:lineRule="auto"/>
      </w:pPr>
      <w:r>
        <w:separator/>
      </w:r>
    </w:p>
  </w:footnote>
  <w:footnote w:type="continuationSeparator" w:id="1">
    <w:p w:rsidR="00651FCF" w:rsidRDefault="00651FCF" w:rsidP="0065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CF" w:rsidRPr="00651FCF" w:rsidRDefault="00651FCF" w:rsidP="00651FCF">
    <w:pPr>
      <w:pStyle w:val="Header"/>
      <w:jc w:val="center"/>
      <w:rPr>
        <w:rFonts w:ascii="Batang" w:eastAsia="Batang" w:hAnsi="Batang"/>
        <w:sz w:val="32"/>
        <w:szCs w:val="32"/>
      </w:rPr>
    </w:pPr>
    <w:r w:rsidRPr="00651FCF">
      <w:rPr>
        <w:rFonts w:ascii="Batang" w:eastAsia="Batang" w:hAnsi="Batang"/>
        <w:sz w:val="32"/>
        <w:szCs w:val="32"/>
      </w:rPr>
      <w:t>Personal Finance Review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47E"/>
    <w:multiLevelType w:val="hybridMultilevel"/>
    <w:tmpl w:val="028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4AE"/>
    <w:multiLevelType w:val="singleLevel"/>
    <w:tmpl w:val="03620D72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453412CE"/>
    <w:multiLevelType w:val="hybridMultilevel"/>
    <w:tmpl w:val="028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4046"/>
    <w:multiLevelType w:val="singleLevel"/>
    <w:tmpl w:val="235010EE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62761B34"/>
    <w:multiLevelType w:val="singleLevel"/>
    <w:tmpl w:val="8A08E188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698F6E36"/>
    <w:multiLevelType w:val="singleLevel"/>
    <w:tmpl w:val="C0B8D188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6">
    <w:nsid w:val="6A657F61"/>
    <w:multiLevelType w:val="singleLevel"/>
    <w:tmpl w:val="E9700D98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7">
    <w:nsid w:val="6F985D21"/>
    <w:multiLevelType w:val="singleLevel"/>
    <w:tmpl w:val="03620D72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8">
    <w:nsid w:val="75854CE3"/>
    <w:multiLevelType w:val="hybridMultilevel"/>
    <w:tmpl w:val="028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F3"/>
    <w:rsid w:val="000B21D9"/>
    <w:rsid w:val="000F69FB"/>
    <w:rsid w:val="001D4D7A"/>
    <w:rsid w:val="00220BF9"/>
    <w:rsid w:val="003637B5"/>
    <w:rsid w:val="003E0118"/>
    <w:rsid w:val="004961FF"/>
    <w:rsid w:val="0052059A"/>
    <w:rsid w:val="00651FCF"/>
    <w:rsid w:val="007C04A7"/>
    <w:rsid w:val="00872565"/>
    <w:rsid w:val="0091559D"/>
    <w:rsid w:val="00A63180"/>
    <w:rsid w:val="00A921D3"/>
    <w:rsid w:val="00BE548A"/>
    <w:rsid w:val="00D931BC"/>
    <w:rsid w:val="00D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FCF"/>
  </w:style>
  <w:style w:type="paragraph" w:styleId="Footer">
    <w:name w:val="footer"/>
    <w:basedOn w:val="Normal"/>
    <w:link w:val="FooterChar"/>
    <w:uiPriority w:val="99"/>
    <w:semiHidden/>
    <w:unhideWhenUsed/>
    <w:rsid w:val="0065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Coopersville Area Public Schools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7</cp:revision>
  <cp:lastPrinted>2017-03-09T12:25:00Z</cp:lastPrinted>
  <dcterms:created xsi:type="dcterms:W3CDTF">2017-03-06T15:44:00Z</dcterms:created>
  <dcterms:modified xsi:type="dcterms:W3CDTF">2018-10-24T11:05:00Z</dcterms:modified>
</cp:coreProperties>
</file>